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4C66" w:rsidRPr="00EE59BC" w:rsidRDefault="009722FE" w:rsidP="00EE59BC">
      <w:pPr>
        <w:spacing w:line="480" w:lineRule="auto"/>
        <w:rPr>
          <w:rFonts w:ascii="Times New Roman" w:hAnsi="Times New Roman" w:cs="Times New Roman"/>
          <w:sz w:val="24"/>
          <w:szCs w:val="24"/>
        </w:rPr>
      </w:pPr>
      <w:bookmarkStart w:id="0" w:name="_GoBack"/>
      <w:bookmarkEnd w:id="0"/>
      <w:r w:rsidRPr="00EE59BC">
        <w:rPr>
          <w:rFonts w:ascii="Times New Roman" w:hAnsi="Times New Roman" w:cs="Times New Roman"/>
          <w:sz w:val="24"/>
          <w:szCs w:val="24"/>
        </w:rPr>
        <w:t>1</w:t>
      </w:r>
      <w:r w:rsidRPr="00EE59BC">
        <w:rPr>
          <w:rFonts w:ascii="Times New Roman" w:hAnsi="Times New Roman" w:cs="Times New Roman"/>
          <w:sz w:val="24"/>
          <w:szCs w:val="24"/>
          <w:vertAlign w:val="superscript"/>
        </w:rPr>
        <w:t>st</w:t>
      </w:r>
      <w:r w:rsidRPr="00EE59BC">
        <w:rPr>
          <w:rFonts w:ascii="Times New Roman" w:hAnsi="Times New Roman" w:cs="Times New Roman"/>
          <w:sz w:val="24"/>
          <w:szCs w:val="24"/>
        </w:rPr>
        <w:t xml:space="preserve"> Post</w:t>
      </w:r>
    </w:p>
    <w:p w:rsidR="009722FE" w:rsidRPr="00EE59BC" w:rsidRDefault="009722FE" w:rsidP="00EE59BC">
      <w:pPr>
        <w:spacing w:line="480" w:lineRule="auto"/>
        <w:ind w:firstLine="720"/>
        <w:rPr>
          <w:rFonts w:ascii="Times New Roman" w:hAnsi="Times New Roman" w:cs="Times New Roman"/>
          <w:sz w:val="24"/>
          <w:szCs w:val="24"/>
        </w:rPr>
      </w:pPr>
      <w:r w:rsidRPr="00EE59BC">
        <w:rPr>
          <w:rFonts w:ascii="Times New Roman" w:hAnsi="Times New Roman" w:cs="Times New Roman"/>
          <w:sz w:val="24"/>
          <w:szCs w:val="24"/>
        </w:rPr>
        <w:t>This post provides important information about the biological characteristics of the Neandertals. These features include facial and skull features. The post does well to highlight the nasal feature that was considered by the writer to be an important feature of the species. The writer notes that the nasal aperture was a vital feature because it allowed the Neandertals to adapt better to cold climates. This post informs the reader about the limbs of the species and how the size of their limbs played a part in heat retention. Finally, the post also provides important information about the inability of the Neandertals to communicate like modern humans do.</w:t>
      </w:r>
    </w:p>
    <w:p w:rsidR="009722FE" w:rsidRPr="00EE59BC" w:rsidRDefault="009722FE" w:rsidP="00EE59BC">
      <w:pPr>
        <w:spacing w:line="480" w:lineRule="auto"/>
        <w:rPr>
          <w:rFonts w:ascii="Times New Roman" w:hAnsi="Times New Roman" w:cs="Times New Roman"/>
          <w:sz w:val="24"/>
          <w:szCs w:val="24"/>
        </w:rPr>
      </w:pPr>
      <w:r w:rsidRPr="00EE59BC">
        <w:rPr>
          <w:rFonts w:ascii="Times New Roman" w:hAnsi="Times New Roman" w:cs="Times New Roman"/>
          <w:sz w:val="24"/>
          <w:szCs w:val="24"/>
        </w:rPr>
        <w:t>2</w:t>
      </w:r>
      <w:r w:rsidRPr="00EE59BC">
        <w:rPr>
          <w:rFonts w:ascii="Times New Roman" w:hAnsi="Times New Roman" w:cs="Times New Roman"/>
          <w:sz w:val="24"/>
          <w:szCs w:val="24"/>
          <w:vertAlign w:val="superscript"/>
        </w:rPr>
        <w:t>nd</w:t>
      </w:r>
      <w:r w:rsidRPr="00EE59BC">
        <w:rPr>
          <w:rFonts w:ascii="Times New Roman" w:hAnsi="Times New Roman" w:cs="Times New Roman"/>
          <w:sz w:val="24"/>
          <w:szCs w:val="24"/>
        </w:rPr>
        <w:t xml:space="preserve"> Post</w:t>
      </w:r>
    </w:p>
    <w:p w:rsidR="009722FE" w:rsidRPr="00EE59BC" w:rsidRDefault="009722FE" w:rsidP="00EE59BC">
      <w:pPr>
        <w:spacing w:line="480" w:lineRule="auto"/>
        <w:ind w:firstLine="720"/>
        <w:rPr>
          <w:rFonts w:ascii="Times New Roman" w:hAnsi="Times New Roman" w:cs="Times New Roman"/>
          <w:sz w:val="24"/>
          <w:szCs w:val="24"/>
        </w:rPr>
      </w:pPr>
      <w:r w:rsidRPr="00EE59BC">
        <w:rPr>
          <w:rFonts w:ascii="Times New Roman" w:hAnsi="Times New Roman" w:cs="Times New Roman"/>
          <w:sz w:val="24"/>
          <w:szCs w:val="24"/>
        </w:rPr>
        <w:t xml:space="preserve">This post provides information about the Neandertals by stating the comparisons with Homo sapiens or modern humans. It is important for this comparison to be made in order for the reader to understand the differences or similarities between the Neandertals and modern humans. The post discusses the nasal features, limb proportions, body shape and general facial features as it provides the reader with knowledge about the species in relation to our current species. </w:t>
      </w:r>
      <w:r w:rsidR="00EE59BC" w:rsidRPr="00EE59BC">
        <w:rPr>
          <w:rFonts w:ascii="Times New Roman" w:hAnsi="Times New Roman" w:cs="Times New Roman"/>
          <w:sz w:val="24"/>
          <w:szCs w:val="24"/>
        </w:rPr>
        <w:t>This post highlights the importance of their short and stocky bodies in adapting to cold weather.</w:t>
      </w:r>
    </w:p>
    <w:sectPr w:rsidR="009722FE" w:rsidRPr="00EE59B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3DDE" w:rsidRDefault="00BF3DDE" w:rsidP="00EE59BC">
      <w:pPr>
        <w:spacing w:after="0" w:line="240" w:lineRule="auto"/>
      </w:pPr>
      <w:r>
        <w:separator/>
      </w:r>
    </w:p>
  </w:endnote>
  <w:endnote w:type="continuationSeparator" w:id="0">
    <w:p w:rsidR="00BF3DDE" w:rsidRDefault="00BF3DDE" w:rsidP="00EE5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3DDE" w:rsidRDefault="00BF3DDE" w:rsidP="00EE59BC">
      <w:pPr>
        <w:spacing w:after="0" w:line="240" w:lineRule="auto"/>
      </w:pPr>
      <w:r>
        <w:separator/>
      </w:r>
    </w:p>
  </w:footnote>
  <w:footnote w:type="continuationSeparator" w:id="0">
    <w:p w:rsidR="00BF3DDE" w:rsidRDefault="00BF3DDE" w:rsidP="00EE59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7586959"/>
      <w:docPartObj>
        <w:docPartGallery w:val="Page Numbers (Top of Page)"/>
        <w:docPartUnique/>
      </w:docPartObj>
    </w:sdtPr>
    <w:sdtEndPr>
      <w:rPr>
        <w:rFonts w:ascii="Times New Roman" w:hAnsi="Times New Roman" w:cs="Times New Roman"/>
        <w:noProof/>
        <w:sz w:val="24"/>
        <w:szCs w:val="24"/>
      </w:rPr>
    </w:sdtEndPr>
    <w:sdtContent>
      <w:p w:rsidR="00EE59BC" w:rsidRPr="00EE59BC" w:rsidRDefault="00EE59BC">
        <w:pPr>
          <w:pStyle w:val="Header"/>
          <w:jc w:val="right"/>
          <w:rPr>
            <w:rFonts w:ascii="Times New Roman" w:hAnsi="Times New Roman" w:cs="Times New Roman"/>
            <w:sz w:val="24"/>
            <w:szCs w:val="24"/>
          </w:rPr>
        </w:pPr>
        <w:r w:rsidRPr="00EE59BC">
          <w:rPr>
            <w:rFonts w:ascii="Times New Roman" w:hAnsi="Times New Roman" w:cs="Times New Roman"/>
            <w:sz w:val="24"/>
            <w:szCs w:val="24"/>
          </w:rPr>
          <w:t xml:space="preserve">Surname </w:t>
        </w:r>
        <w:r w:rsidRPr="00EE59BC">
          <w:rPr>
            <w:rFonts w:ascii="Times New Roman" w:hAnsi="Times New Roman" w:cs="Times New Roman"/>
            <w:sz w:val="24"/>
            <w:szCs w:val="24"/>
          </w:rPr>
          <w:fldChar w:fldCharType="begin"/>
        </w:r>
        <w:r w:rsidRPr="00EE59BC">
          <w:rPr>
            <w:rFonts w:ascii="Times New Roman" w:hAnsi="Times New Roman" w:cs="Times New Roman"/>
            <w:sz w:val="24"/>
            <w:szCs w:val="24"/>
          </w:rPr>
          <w:instrText xml:space="preserve"> PAGE   \* MERGEFORMAT </w:instrText>
        </w:r>
        <w:r w:rsidRPr="00EE59BC">
          <w:rPr>
            <w:rFonts w:ascii="Times New Roman" w:hAnsi="Times New Roman" w:cs="Times New Roman"/>
            <w:sz w:val="24"/>
            <w:szCs w:val="24"/>
          </w:rPr>
          <w:fldChar w:fldCharType="separate"/>
        </w:r>
        <w:r w:rsidR="008E7630">
          <w:rPr>
            <w:rFonts w:ascii="Times New Roman" w:hAnsi="Times New Roman" w:cs="Times New Roman"/>
            <w:noProof/>
            <w:sz w:val="24"/>
            <w:szCs w:val="24"/>
          </w:rPr>
          <w:t>1</w:t>
        </w:r>
        <w:r w:rsidRPr="00EE59BC">
          <w:rPr>
            <w:rFonts w:ascii="Times New Roman" w:hAnsi="Times New Roman" w:cs="Times New Roman"/>
            <w:noProof/>
            <w:sz w:val="24"/>
            <w:szCs w:val="24"/>
          </w:rPr>
          <w:fldChar w:fldCharType="end"/>
        </w:r>
      </w:p>
    </w:sdtContent>
  </w:sdt>
  <w:p w:rsidR="00EE59BC" w:rsidRDefault="00EE59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bE0MLa0AAJDQ3NDEyUdpeDU4uLM/DyQAsNaAIgk+WEsAAAA"/>
  </w:docVars>
  <w:rsids>
    <w:rsidRoot w:val="009722FE"/>
    <w:rsid w:val="00720315"/>
    <w:rsid w:val="007D4C66"/>
    <w:rsid w:val="008E7630"/>
    <w:rsid w:val="009722FE"/>
    <w:rsid w:val="00BF3DDE"/>
    <w:rsid w:val="00EE5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9BF98A-4D60-40B3-8E99-4294E3B1C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59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9BC"/>
  </w:style>
  <w:style w:type="paragraph" w:styleId="Footer">
    <w:name w:val="footer"/>
    <w:basedOn w:val="Normal"/>
    <w:link w:val="FooterChar"/>
    <w:uiPriority w:val="99"/>
    <w:unhideWhenUsed/>
    <w:rsid w:val="00EE59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9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1059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kibugiz</dc:creator>
  <cp:lastModifiedBy>Aleki</cp:lastModifiedBy>
  <cp:revision>2</cp:revision>
  <dcterms:created xsi:type="dcterms:W3CDTF">2017-11-11T20:00:00Z</dcterms:created>
  <dcterms:modified xsi:type="dcterms:W3CDTF">2017-11-11T20:00:00Z</dcterms:modified>
</cp:coreProperties>
</file>